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F86" w:rsidRPr="000A6C0D" w:rsidRDefault="00B06F86" w:rsidP="00B06F86">
      <w:pPr>
        <w:pStyle w:val="1"/>
        <w:rPr>
          <w:rFonts w:cs="Times New Roman"/>
          <w:b/>
          <w:sz w:val="28"/>
          <w:szCs w:val="28"/>
        </w:rPr>
      </w:pPr>
      <w:bookmarkStart w:id="0" w:name="_Toc331067026"/>
      <w:r w:rsidRPr="000A6C0D">
        <w:rPr>
          <w:rFonts w:cs="Times New Roman"/>
          <w:b/>
          <w:sz w:val="28"/>
          <w:szCs w:val="28"/>
        </w:rPr>
        <w:t xml:space="preserve">Должностной регламент </w:t>
      </w:r>
      <w:bookmarkEnd w:id="0"/>
    </w:p>
    <w:p w:rsidR="0027302F" w:rsidRPr="000A6C0D" w:rsidRDefault="00792BFA" w:rsidP="0027302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0A6C0D">
        <w:rPr>
          <w:b/>
          <w:sz w:val="28"/>
          <w:szCs w:val="28"/>
          <w:u w:val="single"/>
        </w:rPr>
        <w:t>г</w:t>
      </w:r>
      <w:r w:rsidR="00DA172B" w:rsidRPr="000A6C0D">
        <w:rPr>
          <w:b/>
          <w:sz w:val="28"/>
          <w:szCs w:val="28"/>
          <w:u w:val="single"/>
        </w:rPr>
        <w:t>осударственного налогового инспектора</w:t>
      </w:r>
    </w:p>
    <w:p w:rsidR="00DA172B" w:rsidRPr="000A6C0D" w:rsidRDefault="00DA172B" w:rsidP="0027302F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0A6C0D">
        <w:rPr>
          <w:b/>
          <w:sz w:val="28"/>
          <w:szCs w:val="28"/>
          <w:u w:val="single"/>
        </w:rPr>
        <w:t>отдела анализа и прогнозирования</w:t>
      </w:r>
    </w:p>
    <w:p w:rsidR="0027302F" w:rsidRPr="000A6C0D" w:rsidRDefault="0027302F" w:rsidP="0027302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0A6C0D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27302F" w:rsidRPr="000A6C0D" w:rsidRDefault="0027302F" w:rsidP="0027302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A6C0D">
        <w:rPr>
          <w:sz w:val="28"/>
          <w:szCs w:val="28"/>
        </w:rPr>
        <w:t xml:space="preserve">(наименование </w:t>
      </w:r>
      <w:r w:rsidR="00136E7C" w:rsidRPr="000A6C0D">
        <w:rPr>
          <w:sz w:val="28"/>
          <w:szCs w:val="28"/>
        </w:rPr>
        <w:t>должности, структурного подразделения</w:t>
      </w:r>
      <w:r w:rsidRPr="000A6C0D">
        <w:rPr>
          <w:sz w:val="28"/>
          <w:szCs w:val="28"/>
        </w:rPr>
        <w:t xml:space="preserve"> УФНС России по г. Москве)</w:t>
      </w:r>
    </w:p>
    <w:p w:rsidR="00B06F86" w:rsidRPr="000A6C0D" w:rsidRDefault="00B06F86" w:rsidP="00B06F8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6F86" w:rsidRPr="000A6C0D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I. Общие положения</w:t>
      </w:r>
    </w:p>
    <w:p w:rsidR="00B06F86" w:rsidRPr="000A6C0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0A6C0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</w:t>
      </w:r>
      <w:r w:rsidR="00D775AF" w:rsidRPr="000A6C0D">
        <w:rPr>
          <w:sz w:val="28"/>
          <w:szCs w:val="28"/>
        </w:rPr>
        <w:t>.</w:t>
      </w:r>
      <w:r w:rsidRPr="000A6C0D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A172B" w:rsidRPr="000A6C0D">
        <w:rPr>
          <w:sz w:val="28"/>
          <w:szCs w:val="28"/>
        </w:rPr>
        <w:t>государственного налогового инспектора отдела анализа и прогнозирования</w:t>
      </w:r>
      <w:r w:rsidR="00ED116D" w:rsidRPr="000A6C0D">
        <w:rPr>
          <w:sz w:val="28"/>
          <w:szCs w:val="28"/>
        </w:rPr>
        <w:t xml:space="preserve"> </w:t>
      </w:r>
      <w:r w:rsidR="005019EB" w:rsidRPr="000A6C0D">
        <w:rPr>
          <w:sz w:val="28"/>
          <w:szCs w:val="28"/>
        </w:rPr>
        <w:t xml:space="preserve">(далее – отдел) </w:t>
      </w:r>
      <w:r w:rsidR="0027302F" w:rsidRPr="000A6C0D">
        <w:rPr>
          <w:sz w:val="28"/>
          <w:szCs w:val="28"/>
        </w:rPr>
        <w:t>Управления Федеральной налоговой службы по г. Москве</w:t>
      </w:r>
      <w:r w:rsidRPr="000A6C0D">
        <w:rPr>
          <w:sz w:val="28"/>
          <w:szCs w:val="28"/>
        </w:rPr>
        <w:t xml:space="preserve"> (далее </w:t>
      </w:r>
      <w:r w:rsidR="00F47B65" w:rsidRPr="000A6C0D">
        <w:rPr>
          <w:sz w:val="28"/>
          <w:szCs w:val="28"/>
        </w:rPr>
        <w:t>–</w:t>
      </w:r>
      <w:r w:rsidR="00345D09" w:rsidRPr="000A6C0D">
        <w:rPr>
          <w:sz w:val="28"/>
          <w:szCs w:val="28"/>
        </w:rPr>
        <w:t xml:space="preserve"> </w:t>
      </w:r>
      <w:r w:rsidR="00DA172B" w:rsidRPr="000A6C0D">
        <w:rPr>
          <w:sz w:val="28"/>
          <w:szCs w:val="28"/>
        </w:rPr>
        <w:t>государственный налоговый инспектор)</w:t>
      </w:r>
      <w:r w:rsidRPr="000A6C0D">
        <w:rPr>
          <w:sz w:val="28"/>
          <w:szCs w:val="28"/>
        </w:rPr>
        <w:t xml:space="preserve"> относится к </w:t>
      </w:r>
      <w:r w:rsidR="00DA172B" w:rsidRPr="000A6C0D">
        <w:rPr>
          <w:sz w:val="28"/>
          <w:szCs w:val="28"/>
        </w:rPr>
        <w:t>старшей</w:t>
      </w:r>
      <w:r w:rsidRPr="000A6C0D">
        <w:rPr>
          <w:sz w:val="28"/>
          <w:szCs w:val="28"/>
        </w:rPr>
        <w:t xml:space="preserve"> группе должностей гражданской службы категории "</w:t>
      </w:r>
      <w:r w:rsidR="00DA172B" w:rsidRPr="000A6C0D">
        <w:rPr>
          <w:sz w:val="28"/>
          <w:szCs w:val="28"/>
        </w:rPr>
        <w:t>специалисты</w:t>
      </w:r>
      <w:r w:rsidRPr="000A6C0D">
        <w:rPr>
          <w:sz w:val="28"/>
          <w:szCs w:val="28"/>
        </w:rPr>
        <w:t>".</w:t>
      </w:r>
    </w:p>
    <w:p w:rsidR="006A0AC4" w:rsidRPr="000A6C0D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0A6C0D">
        <w:rPr>
          <w:sz w:val="28"/>
          <w:szCs w:val="28"/>
        </w:rPr>
        <w:t>Регистрационный номер (код) должности –</w:t>
      </w:r>
      <w:r w:rsidR="00825848" w:rsidRPr="000A6C0D">
        <w:rPr>
          <w:sz w:val="28"/>
          <w:szCs w:val="28"/>
        </w:rPr>
        <w:t xml:space="preserve"> </w:t>
      </w:r>
      <w:r w:rsidR="00345D09" w:rsidRPr="000A6C0D">
        <w:rPr>
          <w:sz w:val="28"/>
          <w:szCs w:val="28"/>
        </w:rPr>
        <w:t>11-3-4-071</w:t>
      </w:r>
      <w:r w:rsidR="003D06E9" w:rsidRPr="000A6C0D">
        <w:rPr>
          <w:sz w:val="28"/>
          <w:szCs w:val="28"/>
        </w:rPr>
        <w:t>.</w:t>
      </w:r>
    </w:p>
    <w:p w:rsidR="00404A27" w:rsidRPr="000A6C0D" w:rsidRDefault="00D775AF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2</w:t>
      </w:r>
      <w:r w:rsidR="00404A27" w:rsidRPr="000A6C0D">
        <w:rPr>
          <w:sz w:val="28"/>
          <w:szCs w:val="28"/>
        </w:rPr>
        <w:t xml:space="preserve">. Область профессиональной служебной деятельности </w:t>
      </w:r>
      <w:r w:rsidR="005019EB" w:rsidRPr="000A6C0D">
        <w:rPr>
          <w:sz w:val="28"/>
          <w:szCs w:val="28"/>
        </w:rPr>
        <w:t>государственного налогового инспектора:</w:t>
      </w:r>
      <w:r w:rsidR="00496AF3" w:rsidRPr="000A6C0D">
        <w:rPr>
          <w:i/>
          <w:sz w:val="28"/>
          <w:szCs w:val="28"/>
        </w:rPr>
        <w:t xml:space="preserve"> </w:t>
      </w:r>
      <w:r w:rsidR="00496AF3" w:rsidRPr="000A6C0D">
        <w:rPr>
          <w:sz w:val="28"/>
          <w:szCs w:val="28"/>
        </w:rPr>
        <w:t>регулирование налоговой деятельности</w:t>
      </w:r>
      <w:r w:rsidR="00ED116D" w:rsidRPr="000A6C0D">
        <w:rPr>
          <w:sz w:val="28"/>
          <w:szCs w:val="28"/>
        </w:rPr>
        <w:t>.</w:t>
      </w:r>
    </w:p>
    <w:p w:rsidR="003D06E9" w:rsidRPr="000A6C0D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3. Вид профессиональной служебной деятельности</w:t>
      </w:r>
      <w:r w:rsidR="005019EB" w:rsidRPr="000A6C0D">
        <w:rPr>
          <w:sz w:val="28"/>
          <w:szCs w:val="28"/>
        </w:rPr>
        <w:t xml:space="preserve"> государственного налогового инспектора</w:t>
      </w:r>
      <w:r w:rsidRPr="000A6C0D">
        <w:rPr>
          <w:sz w:val="28"/>
          <w:szCs w:val="28"/>
        </w:rPr>
        <w:t xml:space="preserve">: </w:t>
      </w:r>
      <w:r w:rsidR="00DB316C" w:rsidRPr="000A6C0D">
        <w:rPr>
          <w:sz w:val="28"/>
          <w:szCs w:val="28"/>
        </w:rPr>
        <w:t>а</w:t>
      </w:r>
      <w:r w:rsidR="003D06E9" w:rsidRPr="000A6C0D">
        <w:rPr>
          <w:sz w:val="28"/>
          <w:szCs w:val="28"/>
        </w:rPr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82487D" w:rsidRPr="000A6C0D">
        <w:rPr>
          <w:sz w:val="28"/>
          <w:szCs w:val="28"/>
        </w:rPr>
        <w:t>.</w:t>
      </w:r>
      <w:r w:rsidR="003D06E9" w:rsidRPr="000A6C0D">
        <w:rPr>
          <w:sz w:val="28"/>
          <w:szCs w:val="28"/>
        </w:rPr>
        <w:t xml:space="preserve"> </w:t>
      </w:r>
      <w:r w:rsidR="00ED116D" w:rsidRPr="000A6C0D">
        <w:rPr>
          <w:sz w:val="28"/>
          <w:szCs w:val="28"/>
        </w:rPr>
        <w:t xml:space="preserve"> </w:t>
      </w:r>
    </w:p>
    <w:p w:rsidR="00404A27" w:rsidRPr="000A6C0D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4. Назначение на должность и освобождение от должности </w:t>
      </w:r>
      <w:r w:rsidR="00DB316C" w:rsidRPr="000A6C0D">
        <w:rPr>
          <w:sz w:val="28"/>
          <w:szCs w:val="28"/>
        </w:rPr>
        <w:t>государственного налогового инспектора</w:t>
      </w:r>
      <w:r w:rsidR="00586371" w:rsidRPr="000A6C0D">
        <w:rPr>
          <w:i/>
          <w:sz w:val="28"/>
          <w:szCs w:val="28"/>
        </w:rPr>
        <w:t xml:space="preserve"> </w:t>
      </w:r>
      <w:r w:rsidRPr="000A6C0D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0A6C0D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5. </w:t>
      </w:r>
      <w:r w:rsidR="00345D09" w:rsidRPr="000A6C0D">
        <w:rPr>
          <w:sz w:val="28"/>
          <w:szCs w:val="28"/>
        </w:rPr>
        <w:t>Г</w:t>
      </w:r>
      <w:r w:rsidR="00DB316C" w:rsidRPr="000A6C0D">
        <w:rPr>
          <w:sz w:val="28"/>
          <w:szCs w:val="28"/>
        </w:rPr>
        <w:t>осударственный налоговый инспектор</w:t>
      </w:r>
      <w:r w:rsidR="00586371" w:rsidRPr="000A6C0D">
        <w:rPr>
          <w:i/>
          <w:sz w:val="28"/>
          <w:szCs w:val="28"/>
        </w:rPr>
        <w:t xml:space="preserve"> </w:t>
      </w:r>
      <w:r w:rsidRPr="000A6C0D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Pr="000A6C0D" w:rsidRDefault="00404A27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 xml:space="preserve">гражданской службы </w:t>
      </w:r>
    </w:p>
    <w:p w:rsidR="00792BFA" w:rsidRPr="000A6C0D" w:rsidRDefault="00792BFA" w:rsidP="0011790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084F" w:rsidRPr="000A6C0D" w:rsidRDefault="00404A27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6. Для замещения должности </w:t>
      </w:r>
      <w:r w:rsidR="00DB316C" w:rsidRPr="000A6C0D">
        <w:rPr>
          <w:sz w:val="28"/>
          <w:szCs w:val="28"/>
        </w:rPr>
        <w:t>государственного налогового инспектора</w:t>
      </w:r>
      <w:r w:rsidR="00586371" w:rsidRPr="000A6C0D">
        <w:rPr>
          <w:sz w:val="28"/>
          <w:szCs w:val="28"/>
        </w:rPr>
        <w:t xml:space="preserve"> </w:t>
      </w:r>
      <w:r w:rsidRPr="000A6C0D">
        <w:rPr>
          <w:sz w:val="28"/>
          <w:szCs w:val="28"/>
        </w:rPr>
        <w:t>устанавливаются следующие требования.</w:t>
      </w:r>
      <w:r w:rsidR="0070084F" w:rsidRPr="000A6C0D">
        <w:rPr>
          <w:sz w:val="28"/>
          <w:szCs w:val="28"/>
        </w:rPr>
        <w:t xml:space="preserve"> </w:t>
      </w:r>
    </w:p>
    <w:p w:rsidR="0070378E" w:rsidRPr="000A6C0D" w:rsidRDefault="0070084F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6.1. Наличие высшего образования</w:t>
      </w:r>
      <w:r w:rsidR="0070378E" w:rsidRPr="000A6C0D">
        <w:rPr>
          <w:sz w:val="28"/>
          <w:szCs w:val="28"/>
        </w:rPr>
        <w:t>.</w:t>
      </w:r>
    </w:p>
    <w:p w:rsidR="006A0AC4" w:rsidRPr="000A6C0D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0A6C0D">
        <w:rPr>
          <w:spacing w:val="-2"/>
          <w:sz w:val="28"/>
          <w:szCs w:val="28"/>
        </w:rPr>
        <w:t>6.2. </w:t>
      </w:r>
      <w:r w:rsidRPr="000A6C0D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0A6C0D" w:rsidRDefault="006A0AC4" w:rsidP="00865045">
      <w:pPr>
        <w:widowControl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</w:t>
      </w:r>
      <w:r w:rsidRPr="000A6C0D">
        <w:rPr>
          <w:sz w:val="28"/>
          <w:szCs w:val="28"/>
        </w:rPr>
        <w:lastRenderedPageBreak/>
        <w:t xml:space="preserve">безопасности и противопожарной защиты; служебного распорядка </w:t>
      </w:r>
      <w:r w:rsidR="00A77B23" w:rsidRPr="000A6C0D">
        <w:rPr>
          <w:sz w:val="28"/>
          <w:szCs w:val="28"/>
        </w:rPr>
        <w:t>Управления</w:t>
      </w:r>
      <w:r w:rsidRPr="000A6C0D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0A6C0D" w:rsidRDefault="00404A27" w:rsidP="00865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4</w:t>
      </w:r>
      <w:r w:rsidRPr="000A6C0D">
        <w:rPr>
          <w:sz w:val="28"/>
          <w:szCs w:val="28"/>
        </w:rPr>
        <w:t xml:space="preserve">. </w:t>
      </w:r>
      <w:r w:rsidR="0070378E" w:rsidRPr="000A6C0D">
        <w:rPr>
          <w:sz w:val="28"/>
          <w:szCs w:val="28"/>
        </w:rPr>
        <w:t>Наличие профессиональных знаний:</w:t>
      </w:r>
    </w:p>
    <w:p w:rsidR="005C16CA" w:rsidRPr="000A6C0D" w:rsidRDefault="00404A27" w:rsidP="00865045">
      <w:pPr>
        <w:ind w:firstLine="540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4</w:t>
      </w:r>
      <w:r w:rsidRPr="000A6C0D">
        <w:rPr>
          <w:sz w:val="28"/>
          <w:szCs w:val="28"/>
        </w:rPr>
        <w:t xml:space="preserve">.1. </w:t>
      </w:r>
      <w:r w:rsidR="005C16CA" w:rsidRPr="000A6C0D">
        <w:rPr>
          <w:sz w:val="28"/>
          <w:szCs w:val="28"/>
        </w:rPr>
        <w:t>В сфере законодательства Российской Федерации:</w:t>
      </w:r>
    </w:p>
    <w:p w:rsidR="005019EB" w:rsidRPr="000A6C0D" w:rsidRDefault="005019EB" w:rsidP="005019EB">
      <w:pPr>
        <w:ind w:firstLine="540"/>
        <w:rPr>
          <w:sz w:val="28"/>
          <w:szCs w:val="28"/>
        </w:rPr>
      </w:pPr>
      <w:r w:rsidRPr="000A6C0D">
        <w:rPr>
          <w:sz w:val="28"/>
          <w:szCs w:val="28"/>
        </w:rPr>
        <w:t>-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316C" w:rsidRPr="000A6C0D" w:rsidTr="00DB316C">
        <w:trPr>
          <w:trHeight w:val="247"/>
        </w:trPr>
        <w:tc>
          <w:tcPr>
            <w:tcW w:w="9747" w:type="dxa"/>
          </w:tcPr>
          <w:p w:rsidR="00DB316C" w:rsidRPr="000A6C0D" w:rsidRDefault="00DB316C" w:rsidP="00DB316C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DB316C" w:rsidRPr="000A6C0D" w:rsidRDefault="00DB316C" w:rsidP="00DB316C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DB316C" w:rsidRPr="000A6C0D" w:rsidRDefault="00DB316C" w:rsidP="00DB316C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DB316C" w:rsidRPr="000A6C0D" w:rsidRDefault="00DB316C" w:rsidP="00DB316C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      </w:r>
          </w:p>
          <w:p w:rsidR="00DB316C" w:rsidRPr="000A6C0D" w:rsidRDefault="00DB316C" w:rsidP="00DB316C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>- постановление Правительства Российской Федерации от 12 декабря 2012</w:t>
            </w:r>
            <w:r w:rsidR="00792BFA" w:rsidRPr="000A6C0D">
              <w:rPr>
                <w:color w:val="auto"/>
                <w:sz w:val="28"/>
                <w:szCs w:val="28"/>
              </w:rPr>
              <w:t xml:space="preserve"> г. № 1284 «</w:t>
            </w:r>
            <w:r w:rsidRPr="000A6C0D">
              <w:rPr>
                <w:color w:val="auto"/>
                <w:sz w:val="28"/>
                <w:szCs w:val="28"/>
              </w:rPr>
      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      </w:r>
            <w:r w:rsidR="00792BFA" w:rsidRPr="000A6C0D">
              <w:rPr>
                <w:color w:val="auto"/>
                <w:sz w:val="28"/>
                <w:szCs w:val="28"/>
              </w:rPr>
              <w:t>»</w:t>
            </w:r>
            <w:r w:rsidRPr="000A6C0D">
              <w:rPr>
                <w:color w:val="auto"/>
                <w:sz w:val="28"/>
                <w:szCs w:val="28"/>
              </w:rPr>
              <w:t xml:space="preserve">; </w:t>
            </w:r>
          </w:p>
          <w:p w:rsidR="00DB316C" w:rsidRPr="000A6C0D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от 17 марта 2014 г. № 193 </w:t>
            </w:r>
            <w:r w:rsidR="00792BFA" w:rsidRPr="000A6C0D">
              <w:rPr>
                <w:color w:val="auto"/>
                <w:sz w:val="28"/>
                <w:szCs w:val="28"/>
              </w:rPr>
              <w:t>«</w:t>
            </w:r>
            <w:r w:rsidRPr="000A6C0D">
              <w:rPr>
                <w:color w:val="auto"/>
                <w:sz w:val="28"/>
                <w:szCs w:val="28"/>
              </w:rPr>
              <w:t xml:space="preserve">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</w:t>
            </w:r>
            <w:r w:rsidRPr="000A6C0D">
              <w:rPr>
                <w:color w:val="auto"/>
                <w:sz w:val="28"/>
                <w:szCs w:val="28"/>
              </w:rPr>
              <w:lastRenderedPageBreak/>
              <w:t>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</w:t>
            </w:r>
            <w:r w:rsidR="00792BFA" w:rsidRPr="000A6C0D">
              <w:rPr>
                <w:color w:val="auto"/>
                <w:sz w:val="28"/>
                <w:szCs w:val="28"/>
              </w:rPr>
              <w:t>ации от 10 февраля 2014 г. № 89»</w:t>
            </w:r>
            <w:r w:rsidRPr="000A6C0D">
              <w:rPr>
                <w:color w:val="auto"/>
                <w:sz w:val="28"/>
                <w:szCs w:val="28"/>
              </w:rPr>
              <w:t xml:space="preserve">; </w:t>
            </w:r>
          </w:p>
          <w:p w:rsidR="00DB316C" w:rsidRPr="000A6C0D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DB316C" w:rsidRPr="000A6C0D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>- постановление Правительства Российской Федера</w:t>
            </w:r>
            <w:r w:rsidR="00792BFA" w:rsidRPr="000A6C0D">
              <w:rPr>
                <w:color w:val="auto"/>
                <w:sz w:val="28"/>
                <w:szCs w:val="28"/>
              </w:rPr>
              <w:t>ции от 29 апреля 2014 г. № 384 «</w:t>
            </w:r>
            <w:r w:rsidRPr="000A6C0D">
              <w:rPr>
                <w:color w:val="auto"/>
                <w:sz w:val="28"/>
                <w:szCs w:val="28"/>
              </w:rPr>
              <w:t>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</w:t>
            </w:r>
            <w:r w:rsidR="00792BFA" w:rsidRPr="000A6C0D">
              <w:rPr>
                <w:color w:val="auto"/>
                <w:sz w:val="28"/>
                <w:szCs w:val="28"/>
              </w:rPr>
              <w:t>»</w:t>
            </w:r>
            <w:r w:rsidRPr="000A6C0D">
              <w:rPr>
                <w:color w:val="auto"/>
                <w:sz w:val="28"/>
                <w:szCs w:val="28"/>
              </w:rPr>
              <w:t xml:space="preserve">; </w:t>
            </w:r>
          </w:p>
          <w:p w:rsidR="00DB316C" w:rsidRPr="000A6C0D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>- постановление Правительства Российской Федерац</w:t>
            </w:r>
            <w:r w:rsidR="00792BFA" w:rsidRPr="000A6C0D">
              <w:rPr>
                <w:color w:val="auto"/>
                <w:sz w:val="28"/>
                <w:szCs w:val="28"/>
              </w:rPr>
              <w:t>ии от 19 ноября 2014 г. № 1221 «</w:t>
            </w:r>
            <w:r w:rsidRPr="000A6C0D">
              <w:rPr>
                <w:color w:val="auto"/>
                <w:sz w:val="28"/>
                <w:szCs w:val="28"/>
              </w:rPr>
              <w:t>Об утверждении Правил присвоения, изменения и аннулирования адресов</w:t>
            </w:r>
            <w:r w:rsidR="00792BFA" w:rsidRPr="000A6C0D">
              <w:rPr>
                <w:color w:val="auto"/>
                <w:sz w:val="28"/>
                <w:szCs w:val="28"/>
              </w:rPr>
              <w:t>»</w:t>
            </w:r>
            <w:r w:rsidRPr="000A6C0D">
              <w:rPr>
                <w:color w:val="auto"/>
                <w:sz w:val="28"/>
                <w:szCs w:val="28"/>
              </w:rPr>
              <w:t xml:space="preserve">; </w:t>
            </w:r>
          </w:p>
          <w:p w:rsidR="00DB316C" w:rsidRPr="000A6C0D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>- приказ Минфина Р</w:t>
            </w:r>
            <w:r w:rsidR="00792BFA" w:rsidRPr="000A6C0D">
              <w:rPr>
                <w:color w:val="auto"/>
                <w:sz w:val="28"/>
                <w:szCs w:val="28"/>
              </w:rPr>
              <w:t>оссии от 01 июля 2013 г. № 65н «</w:t>
            </w:r>
            <w:r w:rsidRPr="000A6C0D">
              <w:rPr>
                <w:color w:val="auto"/>
                <w:sz w:val="28"/>
                <w:szCs w:val="28"/>
              </w:rPr>
              <w:t>Об утверждении Указаний о порядке применения бюджетной классификации Российской Федерации</w:t>
            </w:r>
            <w:r w:rsidR="00792BFA" w:rsidRPr="000A6C0D">
              <w:rPr>
                <w:color w:val="auto"/>
                <w:sz w:val="28"/>
                <w:szCs w:val="28"/>
              </w:rPr>
              <w:t>»</w:t>
            </w:r>
            <w:r w:rsidRPr="000A6C0D">
              <w:rPr>
                <w:color w:val="auto"/>
                <w:sz w:val="28"/>
                <w:szCs w:val="28"/>
              </w:rPr>
              <w:t xml:space="preserve">; </w:t>
            </w:r>
          </w:p>
          <w:p w:rsidR="00DB316C" w:rsidRPr="000A6C0D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 xml:space="preserve"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 </w:t>
            </w:r>
          </w:p>
          <w:p w:rsidR="00DB316C" w:rsidRPr="000A6C0D" w:rsidRDefault="00DB316C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 xml:space="preserve">-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DB316C" w:rsidRPr="000A6C0D" w:rsidRDefault="00653276" w:rsidP="00653276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>-</w:t>
            </w:r>
            <w:r w:rsidR="00DB316C" w:rsidRPr="000A6C0D">
              <w:rPr>
                <w:color w:val="auto"/>
                <w:sz w:val="28"/>
                <w:szCs w:val="28"/>
              </w:rPr>
              <w:t xml:space="preserve"> приказ Минфина России № 65н, ФНС Российской Федерации № ММ-3-1/295@ от</w:t>
            </w:r>
            <w:r w:rsidR="00792BFA" w:rsidRPr="000A6C0D">
              <w:rPr>
                <w:color w:val="auto"/>
                <w:sz w:val="28"/>
                <w:szCs w:val="28"/>
              </w:rPr>
              <w:t xml:space="preserve"> 30 июня 2008 г. «</w:t>
            </w:r>
            <w:r w:rsidR="00DB316C" w:rsidRPr="000A6C0D">
              <w:rPr>
                <w:color w:val="auto"/>
                <w:sz w:val="28"/>
                <w:szCs w:val="28"/>
              </w:rPr>
      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</w:t>
            </w:r>
            <w:r w:rsidR="00792BFA" w:rsidRPr="000A6C0D">
              <w:rPr>
                <w:color w:val="auto"/>
                <w:sz w:val="28"/>
                <w:szCs w:val="28"/>
              </w:rPr>
              <w:t>ции от 12 августа 2004 г. № 410»</w:t>
            </w:r>
            <w:r w:rsidR="00DB316C" w:rsidRPr="000A6C0D">
              <w:rPr>
                <w:color w:val="auto"/>
                <w:sz w:val="28"/>
                <w:szCs w:val="28"/>
              </w:rPr>
              <w:t xml:space="preserve">; </w:t>
            </w:r>
          </w:p>
          <w:p w:rsidR="00DB316C" w:rsidRPr="000A6C0D" w:rsidRDefault="00653276" w:rsidP="00792BFA">
            <w:pPr>
              <w:pStyle w:val="Default"/>
              <w:ind w:firstLine="567"/>
              <w:jc w:val="both"/>
              <w:rPr>
                <w:color w:val="auto"/>
                <w:sz w:val="28"/>
                <w:szCs w:val="28"/>
              </w:rPr>
            </w:pPr>
            <w:r w:rsidRPr="000A6C0D">
              <w:rPr>
                <w:color w:val="auto"/>
                <w:sz w:val="28"/>
                <w:szCs w:val="28"/>
              </w:rPr>
              <w:t>-</w:t>
            </w:r>
            <w:r w:rsidR="00DB316C" w:rsidRPr="000A6C0D">
              <w:rPr>
                <w:color w:val="auto"/>
                <w:sz w:val="28"/>
                <w:szCs w:val="28"/>
              </w:rPr>
              <w:t xml:space="preserve"> приказ ФНС России от 18 января 2012 г. № ЯК-7-1/9@ «Об утверждении Единых требований к порядку формирования информационного ресурса «Расчет</w:t>
            </w:r>
            <w:r w:rsidRPr="000A6C0D">
              <w:rPr>
                <w:color w:val="auto"/>
                <w:sz w:val="28"/>
                <w:szCs w:val="28"/>
              </w:rPr>
              <w:t>ы с бюджетом» местного уровня».</w:t>
            </w:r>
          </w:p>
        </w:tc>
      </w:tr>
    </w:tbl>
    <w:p w:rsidR="000C256B" w:rsidRPr="000A6C0D" w:rsidRDefault="00345D09" w:rsidP="00683CF2">
      <w:pPr>
        <w:widowControl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lastRenderedPageBreak/>
        <w:t>Г</w:t>
      </w:r>
      <w:r w:rsidR="00653276" w:rsidRPr="000A6C0D">
        <w:rPr>
          <w:sz w:val="28"/>
          <w:szCs w:val="28"/>
        </w:rPr>
        <w:t>осударственный налоговый инспектор</w:t>
      </w:r>
      <w:r w:rsidR="00586371" w:rsidRPr="000A6C0D">
        <w:rPr>
          <w:i/>
          <w:sz w:val="28"/>
          <w:szCs w:val="28"/>
        </w:rPr>
        <w:t xml:space="preserve"> </w:t>
      </w:r>
      <w:r w:rsidR="000C256B" w:rsidRPr="000A6C0D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0A6C0D" w:rsidRDefault="00404A27" w:rsidP="00C626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4</w:t>
      </w:r>
      <w:r w:rsidRPr="000A6C0D">
        <w:rPr>
          <w:sz w:val="28"/>
          <w:szCs w:val="28"/>
        </w:rPr>
        <w:t xml:space="preserve">.2. Иные профессиональные знания: </w:t>
      </w:r>
    </w:p>
    <w:p w:rsidR="00653276" w:rsidRPr="000A6C0D" w:rsidRDefault="00653276" w:rsidP="0065327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A6C0D">
        <w:rPr>
          <w:color w:val="auto"/>
          <w:sz w:val="28"/>
          <w:szCs w:val="28"/>
        </w:rPr>
        <w:lastRenderedPageBreak/>
        <w:t xml:space="preserve">- принципы формирования статистической налоговой отчетности; </w:t>
      </w:r>
    </w:p>
    <w:p w:rsidR="00653276" w:rsidRPr="000A6C0D" w:rsidRDefault="00653276" w:rsidP="0065327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A6C0D">
        <w:rPr>
          <w:color w:val="auto"/>
          <w:sz w:val="28"/>
          <w:szCs w:val="28"/>
        </w:rPr>
        <w:t xml:space="preserve">- порядок применения бюджетной классификации Российской Федерации. </w:t>
      </w:r>
    </w:p>
    <w:p w:rsidR="00C62630" w:rsidRPr="000A6C0D" w:rsidRDefault="00404A27" w:rsidP="00C626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5</w:t>
      </w:r>
      <w:r w:rsidRPr="000A6C0D">
        <w:rPr>
          <w:sz w:val="28"/>
          <w:szCs w:val="28"/>
        </w:rPr>
        <w:t xml:space="preserve">. Наличие функциональных знаний: 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классификация моделей государственной политики;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задачи, сроки, ресурсы и инструменты государственной политики;</w:t>
      </w:r>
    </w:p>
    <w:p w:rsidR="00C62630" w:rsidRPr="000A6C0D" w:rsidRDefault="00404A27" w:rsidP="00C626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6</w:t>
      </w:r>
      <w:r w:rsidRPr="000A6C0D">
        <w:rPr>
          <w:sz w:val="28"/>
          <w:szCs w:val="28"/>
        </w:rPr>
        <w:t xml:space="preserve">. Наличие базовых умений: 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умение мыслить системно (стратегически);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коммуникативные умения;</w:t>
      </w:r>
    </w:p>
    <w:p w:rsidR="00496AF3" w:rsidRPr="000A6C0D" w:rsidRDefault="00496AF3" w:rsidP="00496AF3">
      <w:pPr>
        <w:widowControl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умение управлять изменениями.</w:t>
      </w:r>
    </w:p>
    <w:p w:rsidR="00C62630" w:rsidRPr="000A6C0D" w:rsidRDefault="00404A27" w:rsidP="00C62630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7</w:t>
      </w:r>
      <w:r w:rsidRPr="000A6C0D">
        <w:rPr>
          <w:sz w:val="28"/>
          <w:szCs w:val="28"/>
        </w:rPr>
        <w:t>. Наличие профессиональных умений</w:t>
      </w:r>
      <w:r w:rsidRPr="000A6C0D">
        <w:rPr>
          <w:i/>
          <w:sz w:val="28"/>
          <w:szCs w:val="28"/>
        </w:rPr>
        <w:t xml:space="preserve">: </w:t>
      </w:r>
    </w:p>
    <w:p w:rsidR="00653276" w:rsidRPr="000A6C0D" w:rsidRDefault="00653276" w:rsidP="00653276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Pr="000A6C0D" w:rsidRDefault="00653276" w:rsidP="00653276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 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Pr="000A6C0D" w:rsidRDefault="00653276" w:rsidP="00653276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 практика применения законодательства Российской Федерации о налогах и сборах; </w:t>
      </w:r>
    </w:p>
    <w:p w:rsidR="00653276" w:rsidRPr="000A6C0D" w:rsidRDefault="00653276" w:rsidP="006532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0A6C0D" w:rsidRDefault="00404A27" w:rsidP="006532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6.</w:t>
      </w:r>
      <w:r w:rsidR="00865045" w:rsidRPr="000A6C0D">
        <w:rPr>
          <w:sz w:val="28"/>
          <w:szCs w:val="28"/>
        </w:rPr>
        <w:t>8</w:t>
      </w:r>
      <w:r w:rsidRPr="000A6C0D">
        <w:rPr>
          <w:sz w:val="28"/>
          <w:szCs w:val="28"/>
        </w:rPr>
        <w:t>. Наличие функциональных умений:</w:t>
      </w:r>
    </w:p>
    <w:p w:rsidR="00496AF3" w:rsidRPr="000A6C0D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496AF3" w:rsidRPr="000A6C0D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подготовка официальных отзывов на проекты нормативных правовых актов;</w:t>
      </w:r>
    </w:p>
    <w:p w:rsidR="00496AF3" w:rsidRPr="000A6C0D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подготовка методических рекомендаций, разъяснений;</w:t>
      </w:r>
    </w:p>
    <w:p w:rsidR="00496AF3" w:rsidRPr="000A6C0D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подготовка аналитических, информационных и других материалов;</w:t>
      </w:r>
    </w:p>
    <w:p w:rsidR="00496AF3" w:rsidRPr="000A6C0D" w:rsidRDefault="00496AF3" w:rsidP="00496AF3">
      <w:pPr>
        <w:pStyle w:val="Default"/>
        <w:ind w:firstLine="567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организация и проведение мониторинга применения законодательства.</w:t>
      </w:r>
    </w:p>
    <w:p w:rsidR="00C62630" w:rsidRPr="000A6C0D" w:rsidRDefault="00C62630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7. Основные права и обязанности </w:t>
      </w:r>
      <w:r w:rsidR="00653276" w:rsidRPr="000A6C0D">
        <w:rPr>
          <w:sz w:val="28"/>
          <w:szCs w:val="28"/>
        </w:rPr>
        <w:t>государственного налогового инспектора</w:t>
      </w:r>
      <w:r w:rsidR="00AC1AEF" w:rsidRPr="000A6C0D">
        <w:rPr>
          <w:sz w:val="28"/>
          <w:szCs w:val="28"/>
        </w:rPr>
        <w:t xml:space="preserve">, </w:t>
      </w:r>
      <w:r w:rsidRPr="000A6C0D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A6C0D">
          <w:rPr>
            <w:sz w:val="28"/>
            <w:szCs w:val="28"/>
          </w:rPr>
          <w:t>статьями 14</w:t>
        </w:r>
      </w:hyperlink>
      <w:r w:rsidRPr="000A6C0D">
        <w:rPr>
          <w:sz w:val="28"/>
          <w:szCs w:val="28"/>
        </w:rPr>
        <w:t xml:space="preserve">, </w:t>
      </w:r>
      <w:hyperlink r:id="rId9" w:history="1">
        <w:r w:rsidRPr="000A6C0D">
          <w:rPr>
            <w:sz w:val="28"/>
            <w:szCs w:val="28"/>
          </w:rPr>
          <w:t>15</w:t>
        </w:r>
      </w:hyperlink>
      <w:r w:rsidRPr="000A6C0D">
        <w:rPr>
          <w:sz w:val="28"/>
          <w:szCs w:val="28"/>
        </w:rPr>
        <w:t xml:space="preserve">, </w:t>
      </w:r>
      <w:hyperlink r:id="rId10" w:history="1">
        <w:r w:rsidRPr="000A6C0D">
          <w:rPr>
            <w:sz w:val="28"/>
            <w:szCs w:val="28"/>
          </w:rPr>
          <w:t>17</w:t>
        </w:r>
      </w:hyperlink>
      <w:r w:rsidRPr="000A6C0D">
        <w:rPr>
          <w:sz w:val="28"/>
          <w:szCs w:val="28"/>
        </w:rPr>
        <w:t xml:space="preserve">, </w:t>
      </w:r>
      <w:hyperlink r:id="rId11" w:history="1">
        <w:r w:rsidRPr="000A6C0D">
          <w:rPr>
            <w:sz w:val="28"/>
            <w:szCs w:val="28"/>
          </w:rPr>
          <w:t>18</w:t>
        </w:r>
      </w:hyperlink>
      <w:r w:rsidRPr="000A6C0D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0A6C0D">
        <w:rPr>
          <w:sz w:val="28"/>
          <w:szCs w:val="28"/>
        </w:rPr>
        <w:t xml:space="preserve"> (далее – Федеральный закон)</w:t>
      </w:r>
      <w:r w:rsidRPr="000A6C0D">
        <w:rPr>
          <w:sz w:val="28"/>
          <w:szCs w:val="28"/>
        </w:rPr>
        <w:t>.</w:t>
      </w:r>
    </w:p>
    <w:p w:rsidR="00C62630" w:rsidRPr="000A6C0D" w:rsidRDefault="00404A27" w:rsidP="00A77B23">
      <w:pPr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lastRenderedPageBreak/>
        <w:t xml:space="preserve">8. В целях реализации задач и функций, возложенных на </w:t>
      </w:r>
      <w:r w:rsidR="00056007" w:rsidRPr="000A6C0D">
        <w:rPr>
          <w:sz w:val="28"/>
          <w:szCs w:val="28"/>
        </w:rPr>
        <w:t xml:space="preserve">отдел </w:t>
      </w:r>
      <w:r w:rsidR="006C4AAC" w:rsidRPr="000A6C0D">
        <w:rPr>
          <w:sz w:val="28"/>
          <w:szCs w:val="28"/>
        </w:rPr>
        <w:t>анализа и прогнозирования</w:t>
      </w:r>
      <w:r w:rsidR="005019EB" w:rsidRPr="000A6C0D">
        <w:rPr>
          <w:sz w:val="28"/>
          <w:szCs w:val="28"/>
        </w:rPr>
        <w:t>,</w:t>
      </w:r>
      <w:r w:rsidR="006C4AAC" w:rsidRPr="000A6C0D">
        <w:rPr>
          <w:sz w:val="28"/>
          <w:szCs w:val="28"/>
        </w:rPr>
        <w:t xml:space="preserve"> государственный налоговый инспектор</w:t>
      </w:r>
      <w:r w:rsidRPr="000A6C0D">
        <w:rPr>
          <w:sz w:val="28"/>
          <w:szCs w:val="28"/>
        </w:rPr>
        <w:t xml:space="preserve"> </w:t>
      </w:r>
      <w:r w:rsidR="006C4AAC" w:rsidRPr="000A6C0D">
        <w:rPr>
          <w:sz w:val="28"/>
          <w:szCs w:val="28"/>
        </w:rPr>
        <w:t>обязан: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</w:t>
      </w:r>
      <w:r w:rsidR="007768A9" w:rsidRPr="000A6C0D">
        <w:rPr>
          <w:sz w:val="28"/>
          <w:szCs w:val="28"/>
        </w:rPr>
        <w:t xml:space="preserve"> по налогу на доходы физических лиц</w:t>
      </w:r>
      <w:r w:rsidRPr="000A6C0D">
        <w:rPr>
          <w:sz w:val="28"/>
          <w:szCs w:val="28"/>
        </w:rPr>
        <w:t>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-составлять и согласовывать с ФНС России среднесрочные и краткосрочные прогнозные расчеты поступления доходов, администрируемых ФНС России</w:t>
      </w:r>
      <w:r w:rsidR="007768A9" w:rsidRPr="000A6C0D">
        <w:rPr>
          <w:sz w:val="28"/>
          <w:szCs w:val="28"/>
        </w:rPr>
        <w:t xml:space="preserve"> по налогу на доходы физических лиц</w:t>
      </w:r>
      <w:r w:rsidRPr="000A6C0D">
        <w:rPr>
          <w:sz w:val="28"/>
          <w:szCs w:val="28"/>
        </w:rPr>
        <w:t>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-разрабатывать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-участвовать в проведении аудиторских проверок внутреннего аудита нижестоящих налоговых органов по направлению деятельности отдела;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-распределять и доводить до налоговых инспекций индикативные показатели в соответствии с утвержденными методиками</w:t>
      </w:r>
      <w:r w:rsidR="007768A9" w:rsidRPr="000A6C0D">
        <w:rPr>
          <w:sz w:val="28"/>
          <w:szCs w:val="28"/>
        </w:rPr>
        <w:t xml:space="preserve"> по налогу на доходы физических лиц</w:t>
      </w:r>
      <w:r w:rsidRPr="000A6C0D">
        <w:rPr>
          <w:sz w:val="28"/>
          <w:szCs w:val="28"/>
        </w:rPr>
        <w:t>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 -подводить итоги выполнения установленных индикативных показателей и представлять материалы по выполнению бюджетных назначений подведомственными инспекциями руководству Управления;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-рассчитывать показатели оценки эффективности деятельности территориальных органов ФНС России в соответствии с утвержденными методиками;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-составлять аналитические материалы о поступлении доходов, администрируемых налоговыми органами, в бюджетную систему для представления руководству Управления, ФНС России</w:t>
      </w:r>
      <w:r w:rsidR="007768A9" w:rsidRPr="000A6C0D">
        <w:rPr>
          <w:sz w:val="28"/>
          <w:szCs w:val="28"/>
        </w:rPr>
        <w:t xml:space="preserve"> по налогу на доходы физических лиц</w:t>
      </w:r>
      <w:r w:rsidRPr="000A6C0D">
        <w:rPr>
          <w:sz w:val="28"/>
          <w:szCs w:val="28"/>
        </w:rPr>
        <w:t>;</w:t>
      </w:r>
    </w:p>
    <w:p w:rsidR="005019EB" w:rsidRPr="000A6C0D" w:rsidRDefault="005019EB" w:rsidP="005019EB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-разрабатывать предложения по усовершенствованию методов анализа и прогнозирования поступления доходов, администрируемых ФНС России, в бюджетную систему;</w:t>
      </w:r>
    </w:p>
    <w:p w:rsidR="007B7170" w:rsidRPr="000A6C0D" w:rsidRDefault="007B7170" w:rsidP="007B7170">
      <w:pPr>
        <w:ind w:firstLine="624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 использовать в работе данные статистической налоговой отчетности по формам ВП; 1-НМ; 1-ОГР; 1-НГР; 1-ЮР; 1-НОМ; 1-ПАТЕНТ; 1-ТЦ; 2-СК; 2-НК; 3-НС; 4-НМ; 4-НОМ; 4-ОР; 4-РБ;5АЛ; 5-НДПИ; 5-ЕСХН;  5-ЕНВД;5-ЖМ; 5-ИБ; 5-МН; 5-НИО; 5-НП; 5-П; 5-ПМ; 5-ПВ; 5-ТН; 5-УСН;  5-ВБР; 5-ВН; 5-ТИ; 5-ТС; 6-НСП; 7-НДФЛ, а так же вновь утверждаемым формам;</w:t>
      </w:r>
    </w:p>
    <w:p w:rsidR="005019EB" w:rsidRPr="000A6C0D" w:rsidRDefault="007B7170" w:rsidP="007B7170">
      <w:pPr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          </w:t>
      </w:r>
      <w:r w:rsidR="005019EB" w:rsidRPr="000A6C0D">
        <w:rPr>
          <w:sz w:val="28"/>
          <w:szCs w:val="28"/>
        </w:rPr>
        <w:t>- исполнять иные поручения руководителя Управления и его заместителей, а также начальника отдела, связанные с деятельностью отдела и Управления;</w:t>
      </w:r>
    </w:p>
    <w:p w:rsidR="00A77B23" w:rsidRPr="000A6C0D" w:rsidRDefault="007B7170" w:rsidP="007B7170">
      <w:pPr>
        <w:pStyle w:val="a3"/>
        <w:rPr>
          <w:b/>
          <w:bCs/>
          <w:sz w:val="28"/>
          <w:szCs w:val="28"/>
        </w:rPr>
      </w:pPr>
      <w:r w:rsidRPr="000A6C0D">
        <w:rPr>
          <w:sz w:val="28"/>
          <w:szCs w:val="28"/>
        </w:rPr>
        <w:t xml:space="preserve">          </w:t>
      </w:r>
      <w:r w:rsidR="005019EB" w:rsidRPr="000A6C0D">
        <w:rPr>
          <w:sz w:val="28"/>
          <w:szCs w:val="28"/>
        </w:rPr>
        <w:t>- обеспечивать сохранность служебного удостоверения</w:t>
      </w:r>
      <w:r w:rsidR="00A77B23" w:rsidRPr="000A6C0D">
        <w:rPr>
          <w:sz w:val="28"/>
          <w:szCs w:val="28"/>
        </w:rPr>
        <w:t>.</w:t>
      </w:r>
    </w:p>
    <w:p w:rsidR="00AC1AEF" w:rsidRPr="000A6C0D" w:rsidRDefault="00404A27" w:rsidP="00056007">
      <w:pPr>
        <w:pStyle w:val="a3"/>
        <w:ind w:firstLine="720"/>
        <w:rPr>
          <w:sz w:val="28"/>
          <w:szCs w:val="28"/>
        </w:rPr>
      </w:pPr>
      <w:r w:rsidRPr="000A6C0D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6C4AAC" w:rsidRPr="000A6C0D">
        <w:rPr>
          <w:sz w:val="28"/>
          <w:szCs w:val="28"/>
        </w:rPr>
        <w:t>государственный налоговый инспектор</w:t>
      </w:r>
      <w:r w:rsidR="00586371" w:rsidRPr="000A6C0D">
        <w:rPr>
          <w:sz w:val="28"/>
          <w:szCs w:val="28"/>
        </w:rPr>
        <w:t xml:space="preserve"> </w:t>
      </w:r>
      <w:r w:rsidR="00AC1AEF" w:rsidRPr="000A6C0D">
        <w:rPr>
          <w:sz w:val="28"/>
          <w:szCs w:val="28"/>
        </w:rPr>
        <w:t xml:space="preserve"> имеет право </w:t>
      </w:r>
      <w:proofErr w:type="gramStart"/>
      <w:r w:rsidR="00AC1AEF" w:rsidRPr="000A6C0D">
        <w:rPr>
          <w:sz w:val="28"/>
          <w:szCs w:val="28"/>
        </w:rPr>
        <w:t>на</w:t>
      </w:r>
      <w:proofErr w:type="gramEnd"/>
      <w:r w:rsidR="00AC1AEF" w:rsidRPr="000A6C0D">
        <w:rPr>
          <w:sz w:val="28"/>
          <w:szCs w:val="28"/>
        </w:rPr>
        <w:t xml:space="preserve">: 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</w:t>
      </w:r>
      <w:r w:rsidRPr="000A6C0D">
        <w:rPr>
          <w:sz w:val="28"/>
          <w:szCs w:val="28"/>
        </w:rPr>
        <w:lastRenderedPageBreak/>
        <w:t>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0A6C0D" w:rsidRDefault="004E4C21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3) </w:t>
      </w:r>
      <w:r w:rsidR="00AC1AEF" w:rsidRPr="000A6C0D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0A6C0D" w:rsidRDefault="00AC1AEF" w:rsidP="00AC1AEF">
      <w:pPr>
        <w:pStyle w:val="10"/>
        <w:rPr>
          <w:szCs w:val="28"/>
        </w:rPr>
      </w:pPr>
      <w:r w:rsidRPr="000A6C0D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9) защиту сведений о гражданском служащем;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10) должностной рост на конкурсной основе;</w:t>
      </w:r>
    </w:p>
    <w:p w:rsidR="00AC1AEF" w:rsidRPr="000A6C0D" w:rsidRDefault="004E4C21" w:rsidP="004E4C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0A6C0D">
          <w:rPr>
            <w:sz w:val="28"/>
            <w:szCs w:val="28"/>
          </w:rPr>
          <w:t>законом</w:t>
        </w:r>
      </w:hyperlink>
      <w:r w:rsidRPr="000A6C0D">
        <w:rPr>
          <w:sz w:val="28"/>
          <w:szCs w:val="28"/>
        </w:rPr>
        <w:t xml:space="preserve"> и другими федеральными законами;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12) членство в профессиональном союзе;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0A6C0D">
          <w:rPr>
            <w:sz w:val="28"/>
            <w:szCs w:val="28"/>
          </w:rPr>
          <w:t>служебной проверки</w:t>
        </w:r>
      </w:hyperlink>
      <w:r w:rsidRPr="000A6C0D">
        <w:rPr>
          <w:sz w:val="28"/>
          <w:szCs w:val="28"/>
        </w:rPr>
        <w:t>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0A6C0D" w:rsidRDefault="00AC1AEF" w:rsidP="00AC1AEF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E7B82" w:rsidRPr="000A6C0D" w:rsidRDefault="00AC1AEF" w:rsidP="009E7B82">
      <w:pPr>
        <w:ind w:firstLine="709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0A6C0D">
          <w:rPr>
            <w:sz w:val="28"/>
            <w:szCs w:val="28"/>
          </w:rPr>
          <w:t>представителя нанимателя</w:t>
        </w:r>
      </w:hyperlink>
      <w:r w:rsidRPr="000A6C0D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0A6C0D">
          <w:rPr>
            <w:sz w:val="28"/>
            <w:szCs w:val="28"/>
          </w:rPr>
          <w:t>конфликт интересов</w:t>
        </w:r>
      </w:hyperlink>
      <w:r w:rsidRPr="000A6C0D">
        <w:rPr>
          <w:sz w:val="28"/>
          <w:szCs w:val="28"/>
        </w:rPr>
        <w:t>.</w:t>
      </w:r>
    </w:p>
    <w:p w:rsidR="00586371" w:rsidRPr="000A6C0D" w:rsidRDefault="00404A27" w:rsidP="005863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lastRenderedPageBreak/>
        <w:t xml:space="preserve">10. </w:t>
      </w:r>
      <w:r w:rsidR="00345D09" w:rsidRPr="000A6C0D">
        <w:rPr>
          <w:sz w:val="28"/>
          <w:szCs w:val="28"/>
        </w:rPr>
        <w:t>Г</w:t>
      </w:r>
      <w:r w:rsidR="006C4AAC" w:rsidRPr="000A6C0D">
        <w:rPr>
          <w:sz w:val="28"/>
          <w:szCs w:val="28"/>
        </w:rPr>
        <w:t>осударственный налоговый инспектор</w:t>
      </w:r>
      <w:r w:rsidR="00586371" w:rsidRPr="000A6C0D">
        <w:rPr>
          <w:i/>
          <w:sz w:val="28"/>
          <w:szCs w:val="28"/>
        </w:rPr>
        <w:t xml:space="preserve"> </w:t>
      </w:r>
      <w:r w:rsidR="008D6867" w:rsidRPr="000A6C0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792BFA" w:rsidRPr="000A6C0D">
        <w:rPr>
          <w:sz w:val="28"/>
          <w:szCs w:val="28"/>
        </w:rPr>
        <w:t>«</w:t>
      </w:r>
      <w:r w:rsidR="008D6867" w:rsidRPr="000A6C0D">
        <w:rPr>
          <w:sz w:val="28"/>
          <w:szCs w:val="28"/>
        </w:rPr>
        <w:t>Об утверждении Положения о Федеральной налоговой службе</w:t>
      </w:r>
      <w:r w:rsidR="00792BFA" w:rsidRPr="000A6C0D">
        <w:rPr>
          <w:sz w:val="28"/>
          <w:szCs w:val="28"/>
        </w:rPr>
        <w:t>»</w:t>
      </w:r>
      <w:r w:rsidR="008D6867" w:rsidRPr="000A6C0D">
        <w:rPr>
          <w:sz w:val="28"/>
          <w:szCs w:val="28"/>
        </w:rPr>
        <w:t xml:space="preserve">, Положением об Управлении, утвержденным руководителем ФНС России, положением об отделе </w:t>
      </w:r>
      <w:r w:rsidR="006C4AAC" w:rsidRPr="000A6C0D">
        <w:rPr>
          <w:sz w:val="28"/>
          <w:szCs w:val="28"/>
        </w:rPr>
        <w:t>анализа и прогнозирования</w:t>
      </w:r>
      <w:r w:rsidR="008D6867" w:rsidRPr="000A6C0D">
        <w:rPr>
          <w:i/>
          <w:sz w:val="28"/>
          <w:szCs w:val="28"/>
        </w:rPr>
        <w:t>,</w:t>
      </w:r>
      <w:r w:rsidR="008D6867" w:rsidRPr="000A6C0D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04A27" w:rsidRPr="000A6C0D" w:rsidRDefault="00404A27" w:rsidP="005863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11. </w:t>
      </w:r>
      <w:r w:rsidR="00345D09" w:rsidRPr="000A6C0D">
        <w:rPr>
          <w:sz w:val="28"/>
          <w:szCs w:val="28"/>
        </w:rPr>
        <w:t>Г</w:t>
      </w:r>
      <w:r w:rsidR="006C4AAC" w:rsidRPr="000A6C0D">
        <w:rPr>
          <w:sz w:val="28"/>
          <w:szCs w:val="28"/>
        </w:rPr>
        <w:t xml:space="preserve">осударственный налоговый инспектор </w:t>
      </w:r>
      <w:r w:rsidRPr="000A6C0D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 xml:space="preserve">IV. Перечень вопросов, по которым </w:t>
      </w:r>
      <w:r w:rsidR="006C4AAC" w:rsidRPr="000A6C0D">
        <w:rPr>
          <w:b/>
          <w:sz w:val="28"/>
          <w:szCs w:val="28"/>
        </w:rPr>
        <w:t>государственный налоговый инспектор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и иные решения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6867" w:rsidRPr="000A6C0D" w:rsidRDefault="00404A27" w:rsidP="006C4A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C0D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0A6C0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C4AAC" w:rsidRPr="000A6C0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86371" w:rsidRPr="000A6C0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6007" w:rsidRPr="000A6C0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0A6C0D">
        <w:rPr>
          <w:rFonts w:ascii="Times New Roman" w:hAnsi="Times New Roman" w:cs="Times New Roman"/>
          <w:sz w:val="28"/>
          <w:szCs w:val="28"/>
        </w:rPr>
        <w:t>по вопросам</w:t>
      </w:r>
      <w:r w:rsidR="006C4AAC" w:rsidRPr="000A6C0D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гражданской службы в пределах функциональной компетенции.</w:t>
      </w:r>
    </w:p>
    <w:p w:rsidR="009D4BB4" w:rsidRPr="000A6C0D" w:rsidRDefault="00404A27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13. </w:t>
      </w:r>
      <w:r w:rsidR="008D6867" w:rsidRPr="000A6C0D">
        <w:rPr>
          <w:sz w:val="28"/>
          <w:szCs w:val="28"/>
        </w:rPr>
        <w:t>При исполнении служебных обязанностей</w:t>
      </w:r>
      <w:r w:rsidR="009D4BB4" w:rsidRPr="000A6C0D">
        <w:rPr>
          <w:sz w:val="28"/>
          <w:szCs w:val="28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A77B23" w:rsidRPr="000A6C0D" w:rsidRDefault="00A77B23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6867" w:rsidRPr="000A6C0D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 xml:space="preserve">V. Перечень вопросов, по </w:t>
      </w:r>
      <w:r w:rsidR="00056007" w:rsidRPr="000A6C0D">
        <w:rPr>
          <w:b/>
          <w:sz w:val="28"/>
          <w:szCs w:val="28"/>
        </w:rPr>
        <w:t xml:space="preserve">которым </w:t>
      </w:r>
      <w:r w:rsidR="009D4BB4" w:rsidRPr="000A6C0D">
        <w:rPr>
          <w:b/>
          <w:sz w:val="28"/>
          <w:szCs w:val="28"/>
        </w:rPr>
        <w:t xml:space="preserve">государственный налоговый инспектор </w:t>
      </w:r>
      <w:r w:rsidRPr="000A6C0D">
        <w:rPr>
          <w:b/>
          <w:sz w:val="28"/>
          <w:szCs w:val="28"/>
        </w:rPr>
        <w:t>вп</w:t>
      </w:r>
      <w:r w:rsidR="008D6867" w:rsidRPr="000A6C0D">
        <w:rPr>
          <w:b/>
          <w:sz w:val="28"/>
          <w:szCs w:val="28"/>
        </w:rPr>
        <w:t xml:space="preserve">раве или обязан участвовать при </w:t>
      </w:r>
      <w:r w:rsidRPr="000A6C0D">
        <w:rPr>
          <w:b/>
          <w:sz w:val="28"/>
          <w:szCs w:val="28"/>
        </w:rPr>
        <w:t>подготовке проектов</w:t>
      </w:r>
      <w:r w:rsidR="008D6867" w:rsidRPr="000A6C0D">
        <w:rPr>
          <w:b/>
          <w:sz w:val="28"/>
          <w:szCs w:val="28"/>
        </w:rPr>
        <w:t xml:space="preserve"> </w:t>
      </w:r>
      <w:r w:rsidRPr="000A6C0D">
        <w:rPr>
          <w:b/>
          <w:sz w:val="28"/>
          <w:szCs w:val="28"/>
        </w:rPr>
        <w:t>нормативных правовых актов и (или) проектов</w:t>
      </w:r>
      <w:r w:rsidR="008D6867" w:rsidRPr="000A6C0D">
        <w:rPr>
          <w:b/>
          <w:sz w:val="28"/>
          <w:szCs w:val="28"/>
        </w:rPr>
        <w:t xml:space="preserve"> </w:t>
      </w:r>
    </w:p>
    <w:p w:rsidR="00404A27" w:rsidRPr="000A6C0D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управленческих и иных решений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4BB4" w:rsidRPr="000A6C0D" w:rsidRDefault="00404A27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14. </w:t>
      </w:r>
      <w:r w:rsidR="00345D09" w:rsidRPr="000A6C0D">
        <w:rPr>
          <w:sz w:val="28"/>
          <w:szCs w:val="28"/>
        </w:rPr>
        <w:t>Г</w:t>
      </w:r>
      <w:r w:rsidR="009D4BB4" w:rsidRPr="000A6C0D">
        <w:rPr>
          <w:sz w:val="28"/>
          <w:szCs w:val="28"/>
        </w:rPr>
        <w:t xml:space="preserve">осударственный налоговый инспектор </w:t>
      </w:r>
      <w:r w:rsidR="008D6867" w:rsidRPr="000A6C0D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9D4BB4" w:rsidRPr="000A6C0D">
        <w:rPr>
          <w:sz w:val="28"/>
          <w:szCs w:val="28"/>
        </w:rPr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 </w:t>
      </w:r>
    </w:p>
    <w:p w:rsidR="008D6867" w:rsidRPr="000A6C0D" w:rsidRDefault="00404A27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15. </w:t>
      </w:r>
      <w:r w:rsidR="00345D09" w:rsidRPr="000A6C0D">
        <w:rPr>
          <w:sz w:val="28"/>
          <w:szCs w:val="28"/>
        </w:rPr>
        <w:t>Г</w:t>
      </w:r>
      <w:r w:rsidR="009D4BB4" w:rsidRPr="000A6C0D">
        <w:rPr>
          <w:sz w:val="28"/>
          <w:szCs w:val="28"/>
        </w:rPr>
        <w:t xml:space="preserve">осударственный налоговый инспектор </w:t>
      </w:r>
      <w:r w:rsidR="008D6867" w:rsidRPr="000A6C0D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0A6C0D">
        <w:rPr>
          <w:sz w:val="28"/>
          <w:szCs w:val="28"/>
        </w:rPr>
        <w:t>нормативных проектов документов:</w:t>
      </w:r>
    </w:p>
    <w:p w:rsidR="009D4BB4" w:rsidRPr="000A6C0D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положений об отделе и Управлении;</w:t>
      </w:r>
    </w:p>
    <w:p w:rsidR="009D4BB4" w:rsidRPr="000A6C0D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D4BB4" w:rsidRPr="000A6C0D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lastRenderedPageBreak/>
        <w:t>графика отпусков гражданских служащих отдела;</w:t>
      </w:r>
    </w:p>
    <w:p w:rsidR="009D4BB4" w:rsidRPr="000A6C0D" w:rsidRDefault="009D4BB4" w:rsidP="009D4B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9E7B82" w:rsidRPr="000A6C0D" w:rsidRDefault="009E7B82" w:rsidP="00404A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0A6C0D" w:rsidRDefault="00404A27" w:rsidP="00727B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согласования и принятия данных решений</w:t>
      </w:r>
    </w:p>
    <w:p w:rsidR="00727BE3" w:rsidRPr="000A6C0D" w:rsidRDefault="00727BE3" w:rsidP="00727BE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16. В соответствии со своими должностными обязанностями </w:t>
      </w:r>
      <w:r w:rsidR="00345D09" w:rsidRPr="000A6C0D">
        <w:rPr>
          <w:sz w:val="28"/>
          <w:szCs w:val="28"/>
        </w:rPr>
        <w:t>г</w:t>
      </w:r>
      <w:r w:rsidR="009D4BB4" w:rsidRPr="000A6C0D">
        <w:rPr>
          <w:sz w:val="28"/>
          <w:szCs w:val="28"/>
        </w:rPr>
        <w:t>осударственный налоговый инспектор</w:t>
      </w:r>
      <w:r w:rsidRPr="000A6C0D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VII. Порядок служебного взаимодействия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345D09" w:rsidP="00404A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17. Взаимодействие </w:t>
      </w:r>
      <w:r w:rsidR="009D4BB4" w:rsidRPr="000A6C0D">
        <w:rPr>
          <w:sz w:val="28"/>
          <w:szCs w:val="28"/>
        </w:rPr>
        <w:t xml:space="preserve">государственного налогового инспектора </w:t>
      </w:r>
      <w:r w:rsidR="00404A27" w:rsidRPr="000A6C0D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0A6C0D">
        <w:rPr>
          <w:sz w:val="28"/>
          <w:szCs w:val="28"/>
        </w:rPr>
        <w:t>ФНС России</w:t>
      </w:r>
      <w:r w:rsidR="00404A27" w:rsidRPr="000A6C0D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404A27" w:rsidRPr="000A6C0D">
          <w:rPr>
            <w:sz w:val="28"/>
            <w:szCs w:val="28"/>
          </w:rPr>
          <w:t>общих принципов</w:t>
        </w:r>
      </w:hyperlink>
      <w:r w:rsidR="00404A27" w:rsidRPr="000A6C0D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="00404A27" w:rsidRPr="000A6C0D">
          <w:rPr>
            <w:sz w:val="28"/>
            <w:szCs w:val="28"/>
          </w:rPr>
          <w:t>статьей 18</w:t>
        </w:r>
      </w:hyperlink>
      <w:r w:rsidR="00404A27" w:rsidRPr="000A6C0D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регламентом Федеральной налоговой службы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0854" w:rsidRPr="000A6C0D" w:rsidRDefault="00954DB5" w:rsidP="00A608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</w:t>
      </w:r>
      <w:r w:rsidR="00345D09" w:rsidRPr="000A6C0D">
        <w:rPr>
          <w:sz w:val="28"/>
          <w:szCs w:val="28"/>
        </w:rPr>
        <w:t xml:space="preserve"> </w:t>
      </w:r>
      <w:r w:rsidR="00A60854" w:rsidRPr="000A6C0D">
        <w:rPr>
          <w:sz w:val="28"/>
          <w:szCs w:val="28"/>
        </w:rPr>
        <w:t>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 услуг, осуществляемых Управлением в соответствии с функциями, возложенными на отдел. Представление   прогнозных   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A65ED0" w:rsidRPr="000A6C0D" w:rsidRDefault="00A65ED0" w:rsidP="00A608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4A27" w:rsidRPr="000A6C0D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0A6C0D" w:rsidRDefault="00404A27" w:rsidP="00404A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6C0D">
        <w:rPr>
          <w:b/>
          <w:sz w:val="28"/>
          <w:szCs w:val="28"/>
        </w:rPr>
        <w:lastRenderedPageBreak/>
        <w:t>профессиональной служебной деятельности</w:t>
      </w:r>
    </w:p>
    <w:p w:rsidR="00404A27" w:rsidRPr="000A6C0D" w:rsidRDefault="00404A27" w:rsidP="00404A2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Pr="000A6C0D" w:rsidRDefault="00404A27" w:rsidP="000560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60854" w:rsidRPr="000A6C0D">
        <w:rPr>
          <w:sz w:val="28"/>
          <w:szCs w:val="28"/>
        </w:rPr>
        <w:t>государственного налогового инспектора оценивается по следующим показателям</w:t>
      </w:r>
      <w:r w:rsidR="00056007" w:rsidRPr="000A6C0D">
        <w:rPr>
          <w:sz w:val="28"/>
          <w:szCs w:val="28"/>
        </w:rPr>
        <w:t>:</w:t>
      </w:r>
    </w:p>
    <w:p w:rsidR="009D13F0" w:rsidRPr="000A6C0D" w:rsidRDefault="00865045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 </w:t>
      </w:r>
      <w:r w:rsidR="00404A27" w:rsidRPr="000A6C0D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0A6C0D" w:rsidRDefault="009D13F0" w:rsidP="009D13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 xml:space="preserve">- </w:t>
      </w:r>
      <w:r w:rsidR="00404A27" w:rsidRPr="000A6C0D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0A6C0D" w:rsidRDefault="00586371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 </w:t>
      </w:r>
      <w:r w:rsidR="00404A27" w:rsidRPr="000A6C0D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0A6C0D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</w:t>
      </w:r>
      <w:r w:rsidR="00865045" w:rsidRPr="000A6C0D">
        <w:rPr>
          <w:sz w:val="28"/>
          <w:szCs w:val="28"/>
        </w:rPr>
        <w:t> </w:t>
      </w:r>
      <w:r w:rsidR="00404A27" w:rsidRPr="000A6C0D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0A6C0D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</w:t>
      </w:r>
      <w:r w:rsidR="00865045" w:rsidRPr="000A6C0D">
        <w:rPr>
          <w:sz w:val="28"/>
          <w:szCs w:val="28"/>
        </w:rPr>
        <w:t> </w:t>
      </w:r>
      <w:r w:rsidR="00404A27" w:rsidRPr="000A6C0D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0A6C0D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</w:t>
      </w:r>
      <w:r w:rsidR="00865045" w:rsidRPr="000A6C0D">
        <w:rPr>
          <w:sz w:val="28"/>
          <w:szCs w:val="28"/>
        </w:rPr>
        <w:t> </w:t>
      </w:r>
      <w:r w:rsidR="00404A27" w:rsidRPr="000A6C0D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0A6C0D" w:rsidRDefault="00A65ED0" w:rsidP="00A65E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A6C0D">
        <w:rPr>
          <w:sz w:val="28"/>
          <w:szCs w:val="28"/>
        </w:rPr>
        <w:t>-</w:t>
      </w:r>
      <w:r w:rsidR="00865045" w:rsidRPr="000A6C0D">
        <w:rPr>
          <w:sz w:val="28"/>
          <w:szCs w:val="28"/>
        </w:rPr>
        <w:t> </w:t>
      </w:r>
      <w:r w:rsidR="00404A27" w:rsidRPr="000A6C0D">
        <w:rPr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404A27" w:rsidRPr="000A6C0D" w:rsidSect="005A0896">
      <w:headerReference w:type="default" r:id="rId18"/>
      <w:headerReference w:type="first" r:id="rId19"/>
      <w:pgSz w:w="12240" w:h="15840" w:code="1"/>
      <w:pgMar w:top="851" w:right="851" w:bottom="567" w:left="1701" w:header="454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DEC" w:rsidRDefault="00C73DEC" w:rsidP="00F36EAE">
      <w:r>
        <w:separator/>
      </w:r>
    </w:p>
  </w:endnote>
  <w:endnote w:type="continuationSeparator" w:id="0">
    <w:p w:rsidR="00C73DEC" w:rsidRDefault="00C73DEC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DEC" w:rsidRDefault="00C73DEC" w:rsidP="00F36EAE">
      <w:r>
        <w:separator/>
      </w:r>
    </w:p>
  </w:footnote>
  <w:footnote w:type="continuationSeparator" w:id="0">
    <w:p w:rsidR="00C73DEC" w:rsidRDefault="00C73DEC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4067653"/>
      <w:docPartObj>
        <w:docPartGallery w:val="Page Numbers (Top of Page)"/>
        <w:docPartUnique/>
      </w:docPartObj>
    </w:sdtPr>
    <w:sdtEndPr/>
    <w:sdtContent>
      <w:p w:rsidR="000A6C0D" w:rsidRDefault="000A6C0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410">
          <w:rPr>
            <w:noProof/>
          </w:rPr>
          <w:t>7</w:t>
        </w:r>
        <w:r>
          <w:fldChar w:fldCharType="end"/>
        </w:r>
      </w:p>
    </w:sdtContent>
  </w:sdt>
  <w:p w:rsidR="000A6C0D" w:rsidRDefault="000A6C0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8273766"/>
      <w:docPartObj>
        <w:docPartGallery w:val="Page Numbers (Top of Page)"/>
        <w:docPartUnique/>
      </w:docPartObj>
    </w:sdtPr>
    <w:sdtEndPr/>
    <w:sdtContent>
      <w:p w:rsidR="000A6C0D" w:rsidRDefault="00B36410">
        <w:pPr>
          <w:pStyle w:val="ac"/>
          <w:jc w:val="center"/>
        </w:pPr>
      </w:p>
    </w:sdtContent>
  </w:sdt>
  <w:p w:rsidR="000A6C0D" w:rsidRDefault="000A6C0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A6C0D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6E7C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29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5D09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06E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019EB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0896"/>
    <w:rsid w:val="005A268B"/>
    <w:rsid w:val="005A3251"/>
    <w:rsid w:val="005C103C"/>
    <w:rsid w:val="005C16CA"/>
    <w:rsid w:val="005D6C54"/>
    <w:rsid w:val="005F4F72"/>
    <w:rsid w:val="006242E1"/>
    <w:rsid w:val="00637630"/>
    <w:rsid w:val="00652BDA"/>
    <w:rsid w:val="00653276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768A9"/>
    <w:rsid w:val="007807C8"/>
    <w:rsid w:val="00787CA4"/>
    <w:rsid w:val="00790135"/>
    <w:rsid w:val="00792BFA"/>
    <w:rsid w:val="007A1E7E"/>
    <w:rsid w:val="007A258C"/>
    <w:rsid w:val="007A71A3"/>
    <w:rsid w:val="007B0DE8"/>
    <w:rsid w:val="007B48FC"/>
    <w:rsid w:val="007B4C1D"/>
    <w:rsid w:val="007B7170"/>
    <w:rsid w:val="007D4E90"/>
    <w:rsid w:val="007E6327"/>
    <w:rsid w:val="007F0F99"/>
    <w:rsid w:val="00803BA5"/>
    <w:rsid w:val="00814A13"/>
    <w:rsid w:val="0081670C"/>
    <w:rsid w:val="00816EFE"/>
    <w:rsid w:val="008204B2"/>
    <w:rsid w:val="0082487D"/>
    <w:rsid w:val="00825848"/>
    <w:rsid w:val="008344D7"/>
    <w:rsid w:val="00834A1D"/>
    <w:rsid w:val="00850BF5"/>
    <w:rsid w:val="0085297A"/>
    <w:rsid w:val="00865045"/>
    <w:rsid w:val="008656C0"/>
    <w:rsid w:val="008725DD"/>
    <w:rsid w:val="008859F0"/>
    <w:rsid w:val="00887CE0"/>
    <w:rsid w:val="00890363"/>
    <w:rsid w:val="00892BDA"/>
    <w:rsid w:val="00894ABC"/>
    <w:rsid w:val="008A1533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4296"/>
    <w:rsid w:val="00A77B23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36410"/>
    <w:rsid w:val="00B617DB"/>
    <w:rsid w:val="00B65652"/>
    <w:rsid w:val="00B66C51"/>
    <w:rsid w:val="00B71C29"/>
    <w:rsid w:val="00B80C17"/>
    <w:rsid w:val="00B8509B"/>
    <w:rsid w:val="00B879F2"/>
    <w:rsid w:val="00B94B13"/>
    <w:rsid w:val="00BA752B"/>
    <w:rsid w:val="00BB02CD"/>
    <w:rsid w:val="00BB28B5"/>
    <w:rsid w:val="00BB2A0C"/>
    <w:rsid w:val="00BB62E3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37DB"/>
    <w:rsid w:val="00C51DEA"/>
    <w:rsid w:val="00C54CAA"/>
    <w:rsid w:val="00C606E3"/>
    <w:rsid w:val="00C6242D"/>
    <w:rsid w:val="00C62630"/>
    <w:rsid w:val="00C63205"/>
    <w:rsid w:val="00C70954"/>
    <w:rsid w:val="00C73DEC"/>
    <w:rsid w:val="00C770F1"/>
    <w:rsid w:val="00CB4F8F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172B"/>
    <w:rsid w:val="00DB316C"/>
    <w:rsid w:val="00DB3C59"/>
    <w:rsid w:val="00DB4239"/>
    <w:rsid w:val="00DB44FA"/>
    <w:rsid w:val="00DC252F"/>
    <w:rsid w:val="00DC283D"/>
    <w:rsid w:val="00DC3500"/>
    <w:rsid w:val="00DC3FC9"/>
    <w:rsid w:val="00DE6BA3"/>
    <w:rsid w:val="00DF3E46"/>
    <w:rsid w:val="00DF5E5A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0A6C0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A6C0D"/>
    <w:rPr>
      <w:sz w:val="24"/>
      <w:szCs w:val="24"/>
    </w:rPr>
  </w:style>
  <w:style w:type="paragraph" w:styleId="ae">
    <w:name w:val="footer"/>
    <w:basedOn w:val="a"/>
    <w:link w:val="af"/>
    <w:unhideWhenUsed/>
    <w:rsid w:val="000A6C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A6C0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0A6C0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A6C0D"/>
    <w:rPr>
      <w:sz w:val="24"/>
      <w:szCs w:val="24"/>
    </w:rPr>
  </w:style>
  <w:style w:type="paragraph" w:styleId="ae">
    <w:name w:val="footer"/>
    <w:basedOn w:val="a"/>
    <w:link w:val="af"/>
    <w:unhideWhenUsed/>
    <w:rsid w:val="000A6C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A6C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5131B-FF3A-4A62-8FA2-E7AA6DDD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2348</Words>
  <Characters>19312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21617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3</cp:revision>
  <cp:lastPrinted>2019-08-21T07:47:00Z</cp:lastPrinted>
  <dcterms:created xsi:type="dcterms:W3CDTF">2019-08-21T07:47:00Z</dcterms:created>
  <dcterms:modified xsi:type="dcterms:W3CDTF">2019-09-12T12:09:00Z</dcterms:modified>
</cp:coreProperties>
</file>